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C589B" w:rsidRPr="00CA22F7" w:rsidTr="005D0630">
        <w:tc>
          <w:tcPr>
            <w:tcW w:w="4785" w:type="dxa"/>
            <w:hideMark/>
          </w:tcPr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5C589B" w:rsidRDefault="005C589B" w:rsidP="005D0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5C589B" w:rsidRDefault="005C589B" w:rsidP="005D0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5C589B" w:rsidRDefault="005C589B" w:rsidP="005D0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5C589B" w:rsidRDefault="005C589B" w:rsidP="005D0630">
            <w:pPr>
              <w:pStyle w:val="1"/>
            </w:pPr>
            <w:r>
              <w:t>ПУНЧАЛЖЕ</w:t>
            </w:r>
          </w:p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пос.,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5C589B" w:rsidRDefault="005C589B" w:rsidP="005D06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>
              <w:rPr>
                <w:sz w:val="20"/>
                <w:lang w:val="en-US"/>
              </w:rPr>
              <w:t xml:space="preserve"> </w:t>
            </w:r>
          </w:p>
          <w:p w:rsidR="005C589B" w:rsidRPr="00CA22F7" w:rsidRDefault="005C589B" w:rsidP="005D06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5"/>
                  <w:sz w:val="20"/>
                  <w:lang w:val="en-US"/>
                </w:rPr>
                <w:t>susladmin@rambler.ru</w:t>
              </w:r>
            </w:hyperlink>
          </w:p>
          <w:p w:rsidR="005C589B" w:rsidRPr="00CA22F7" w:rsidRDefault="005C589B" w:rsidP="005D0630">
            <w:pPr>
              <w:jc w:val="center"/>
              <w:rPr>
                <w:sz w:val="20"/>
                <w:lang w:val="en-US"/>
              </w:rPr>
            </w:pPr>
            <w:r w:rsidRPr="00CA22F7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  <w:hideMark/>
          </w:tcPr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5C589B" w:rsidRDefault="005C589B" w:rsidP="005D0630">
            <w:pPr>
              <w:pStyle w:val="1"/>
            </w:pPr>
            <w:r>
              <w:t>ПОСТАНОВЛЕНИЕ</w:t>
            </w:r>
          </w:p>
          <w:p w:rsidR="005C589B" w:rsidRDefault="005C589B" w:rsidP="005D0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АДМИНИСТРАЦИИ</w:t>
            </w:r>
          </w:p>
          <w:p w:rsidR="005C589B" w:rsidRDefault="005C589B" w:rsidP="005D0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5C589B" w:rsidRDefault="005C589B" w:rsidP="005D0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поселок Суслонгер, ул.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 дом 60</w:t>
            </w:r>
          </w:p>
          <w:p w:rsidR="005C589B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5C589B" w:rsidRPr="001E2AC3" w:rsidRDefault="005C589B" w:rsidP="005D063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1E2AC3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1E2AC3">
              <w:rPr>
                <w:sz w:val="20"/>
              </w:rPr>
              <w:t xml:space="preserve">: </w:t>
            </w:r>
            <w:hyperlink r:id="rId6" w:history="1">
              <w:r w:rsidRPr="00343E0A">
                <w:rPr>
                  <w:rStyle w:val="a5"/>
                  <w:sz w:val="20"/>
                  <w:lang w:val="en-US"/>
                </w:rPr>
                <w:t>susladmin</w:t>
              </w:r>
              <w:r w:rsidRPr="001E2AC3">
                <w:rPr>
                  <w:rStyle w:val="a5"/>
                  <w:sz w:val="20"/>
                </w:rPr>
                <w:t>@</w:t>
              </w:r>
              <w:r w:rsidRPr="00343E0A">
                <w:rPr>
                  <w:rStyle w:val="a5"/>
                  <w:sz w:val="20"/>
                  <w:lang w:val="en-US"/>
                </w:rPr>
                <w:t>rambler</w:t>
              </w:r>
              <w:r w:rsidRPr="001E2AC3">
                <w:rPr>
                  <w:rStyle w:val="a5"/>
                  <w:sz w:val="20"/>
                </w:rPr>
                <w:t>.</w:t>
              </w:r>
              <w:proofErr w:type="spellStart"/>
              <w:r w:rsidRPr="00343E0A">
                <w:rPr>
                  <w:rStyle w:val="a5"/>
                  <w:sz w:val="20"/>
                  <w:lang w:val="en-US"/>
                </w:rPr>
                <w:t>ru</w:t>
              </w:r>
              <w:proofErr w:type="spellEnd"/>
            </w:hyperlink>
          </w:p>
          <w:p w:rsidR="005C589B" w:rsidRPr="00CA22F7" w:rsidRDefault="005C589B" w:rsidP="005D0630">
            <w:pPr>
              <w:jc w:val="center"/>
              <w:rPr>
                <w:sz w:val="20"/>
                <w:lang w:val="en-US"/>
              </w:rPr>
            </w:pPr>
            <w:r w:rsidRPr="00CA22F7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5C589B" w:rsidRPr="00B228A4" w:rsidRDefault="005C589B" w:rsidP="005C589B">
      <w:pPr>
        <w:rPr>
          <w:szCs w:val="28"/>
          <w:lang w:val="en-US"/>
        </w:rPr>
      </w:pPr>
      <w:r w:rsidRPr="00CA22F7">
        <w:rPr>
          <w:sz w:val="26"/>
          <w:szCs w:val="26"/>
          <w:lang w:val="en-US"/>
        </w:rPr>
        <w:t xml:space="preserve"> </w:t>
      </w:r>
    </w:p>
    <w:p w:rsidR="005C589B" w:rsidRPr="00B228A4" w:rsidRDefault="005C589B" w:rsidP="005C589B">
      <w:pPr>
        <w:tabs>
          <w:tab w:val="left" w:pos="6488"/>
        </w:tabs>
        <w:jc w:val="center"/>
        <w:rPr>
          <w:szCs w:val="28"/>
        </w:rPr>
      </w:pPr>
      <w:r w:rsidRPr="00B228A4">
        <w:rPr>
          <w:szCs w:val="28"/>
        </w:rPr>
        <w:t xml:space="preserve">от  « </w:t>
      </w:r>
      <w:r>
        <w:rPr>
          <w:szCs w:val="28"/>
        </w:rPr>
        <w:t>01</w:t>
      </w:r>
      <w:r w:rsidRPr="00B228A4">
        <w:rPr>
          <w:szCs w:val="28"/>
        </w:rPr>
        <w:t xml:space="preserve">»  </w:t>
      </w:r>
      <w:r>
        <w:rPr>
          <w:szCs w:val="28"/>
        </w:rPr>
        <w:t>марта</w:t>
      </w:r>
      <w:r w:rsidRPr="00B228A4">
        <w:rPr>
          <w:szCs w:val="28"/>
        </w:rPr>
        <w:t xml:space="preserve"> 2019 года</w:t>
      </w:r>
      <w:r w:rsidRPr="00B228A4">
        <w:rPr>
          <w:szCs w:val="28"/>
        </w:rPr>
        <w:tab/>
        <w:t xml:space="preserve">№  </w:t>
      </w:r>
      <w:r>
        <w:rPr>
          <w:szCs w:val="28"/>
        </w:rPr>
        <w:t>3</w:t>
      </w:r>
      <w:r>
        <w:rPr>
          <w:szCs w:val="28"/>
        </w:rPr>
        <w:t>2</w:t>
      </w:r>
    </w:p>
    <w:p w:rsidR="005C589B" w:rsidRPr="00B228A4" w:rsidRDefault="005C589B" w:rsidP="005C589B">
      <w:pPr>
        <w:pStyle w:val="a3"/>
        <w:rPr>
          <w:szCs w:val="28"/>
        </w:rPr>
      </w:pPr>
    </w:p>
    <w:p w:rsidR="005C589B" w:rsidRPr="004C2312" w:rsidRDefault="005C589B" w:rsidP="005C589B">
      <w:pPr>
        <w:jc w:val="center"/>
        <w:rPr>
          <w:b/>
          <w:sz w:val="26"/>
          <w:szCs w:val="26"/>
        </w:rPr>
      </w:pPr>
      <w:r w:rsidRPr="004C2312">
        <w:rPr>
          <w:b/>
          <w:sz w:val="26"/>
          <w:szCs w:val="26"/>
        </w:rPr>
        <w:t xml:space="preserve">Об утверждении  перечня  </w:t>
      </w:r>
      <w:r>
        <w:rPr>
          <w:b/>
          <w:sz w:val="26"/>
          <w:szCs w:val="26"/>
        </w:rPr>
        <w:t xml:space="preserve">объектов капитального ремонта, ремонта автомобильных дорог, строительства и </w:t>
      </w:r>
      <w:proofErr w:type="gramStart"/>
      <w:r>
        <w:rPr>
          <w:b/>
          <w:sz w:val="26"/>
          <w:szCs w:val="26"/>
        </w:rPr>
        <w:t>реконструкции</w:t>
      </w:r>
      <w:proofErr w:type="gramEnd"/>
      <w:r>
        <w:rPr>
          <w:b/>
          <w:sz w:val="26"/>
          <w:szCs w:val="26"/>
        </w:rPr>
        <w:t xml:space="preserve"> автомобильных дорог с твердым покрытием на 2019 год</w:t>
      </w:r>
    </w:p>
    <w:p w:rsidR="005C589B" w:rsidRPr="004C2312" w:rsidRDefault="005C589B" w:rsidP="005C589B">
      <w:pPr>
        <w:ind w:firstLine="708"/>
        <w:jc w:val="both"/>
        <w:rPr>
          <w:sz w:val="24"/>
          <w:szCs w:val="24"/>
        </w:rPr>
      </w:pPr>
    </w:p>
    <w:p w:rsidR="005C589B" w:rsidRPr="004C2312" w:rsidRDefault="005C589B" w:rsidP="005C589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4C2312">
        <w:rPr>
          <w:sz w:val="26"/>
          <w:szCs w:val="26"/>
        </w:rPr>
        <w:t xml:space="preserve">В  </w:t>
      </w:r>
      <w:r>
        <w:rPr>
          <w:sz w:val="26"/>
          <w:szCs w:val="26"/>
        </w:rPr>
        <w:t xml:space="preserve">соответствии с пунктом 6 Порядка формирования и использования бюджетных ассигнований муниципального дорожного фонда муниципального образования «Звениговский муниципальный район», утвержденного решением Собрания депутатов МО «Звениговский муниципальный район» от 27 ноября 2013 года № 282, </w:t>
      </w:r>
      <w:r w:rsidRPr="004C2312">
        <w:rPr>
          <w:sz w:val="26"/>
          <w:szCs w:val="26"/>
        </w:rPr>
        <w:t xml:space="preserve"> на основании ч. 5 ст. 179.4 Бюджетного кодекса Российской Федерации, во исполнение Федерального закона от 08 ноября 2007 года № 257-ФЗ «Об автомобильных дорогах и дорожной деятельности в</w:t>
      </w:r>
      <w:proofErr w:type="gramEnd"/>
      <w:r w:rsidRPr="004C2312">
        <w:rPr>
          <w:sz w:val="26"/>
          <w:szCs w:val="26"/>
        </w:rPr>
        <w:t xml:space="preserve"> Российской Федерации и о внесении изменений в отдельные законодательные акты Российской Федерации»,  руководствуясь 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15 июня 2015 года № 70, Администрация муниципального образования «</w:t>
      </w:r>
      <w:r>
        <w:rPr>
          <w:sz w:val="26"/>
          <w:szCs w:val="26"/>
        </w:rPr>
        <w:t xml:space="preserve">Городское поселение Суслонгер» </w:t>
      </w:r>
      <w:r w:rsidRPr="004C2312">
        <w:rPr>
          <w:b/>
          <w:sz w:val="26"/>
          <w:szCs w:val="26"/>
        </w:rPr>
        <w:t>ПОСТАНОВЛЯЕТ:</w:t>
      </w:r>
    </w:p>
    <w:p w:rsidR="005C589B" w:rsidRPr="004C2312" w:rsidRDefault="005C589B" w:rsidP="005C589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C589B" w:rsidRPr="004C2312" w:rsidRDefault="005C589B" w:rsidP="005C589B">
      <w:pPr>
        <w:ind w:firstLine="709"/>
        <w:jc w:val="both"/>
        <w:rPr>
          <w:sz w:val="26"/>
          <w:szCs w:val="26"/>
        </w:rPr>
      </w:pPr>
      <w:r w:rsidRPr="004C2312">
        <w:rPr>
          <w:sz w:val="26"/>
          <w:szCs w:val="26"/>
        </w:rPr>
        <w:t>1.</w:t>
      </w:r>
      <w:r w:rsidRPr="004C2312">
        <w:rPr>
          <w:color w:val="FF0000"/>
          <w:sz w:val="26"/>
          <w:szCs w:val="26"/>
        </w:rPr>
        <w:t xml:space="preserve"> </w:t>
      </w:r>
      <w:r w:rsidRPr="004C2312">
        <w:rPr>
          <w:sz w:val="26"/>
          <w:szCs w:val="26"/>
        </w:rPr>
        <w:t xml:space="preserve">Утвердить перечень </w:t>
      </w:r>
      <w:r w:rsidRPr="005C589B">
        <w:rPr>
          <w:sz w:val="26"/>
          <w:szCs w:val="26"/>
        </w:rPr>
        <w:t xml:space="preserve">объектов капитального ремонта, ремонта автомобильных дорог, строительства и </w:t>
      </w:r>
      <w:proofErr w:type="gramStart"/>
      <w:r w:rsidRPr="005C589B">
        <w:rPr>
          <w:sz w:val="26"/>
          <w:szCs w:val="26"/>
        </w:rPr>
        <w:t>реконструкции</w:t>
      </w:r>
      <w:proofErr w:type="gramEnd"/>
      <w:r w:rsidRPr="005C589B">
        <w:rPr>
          <w:sz w:val="26"/>
          <w:szCs w:val="26"/>
        </w:rPr>
        <w:t xml:space="preserve"> автомобильных дорог с твердым покрытием</w:t>
      </w:r>
      <w:r w:rsidRPr="004C2312">
        <w:rPr>
          <w:sz w:val="26"/>
          <w:szCs w:val="26"/>
        </w:rPr>
        <w:t>, согласно  приложению № 1.</w:t>
      </w:r>
    </w:p>
    <w:p w:rsidR="005C589B" w:rsidRPr="004C2312" w:rsidRDefault="005C589B" w:rsidP="005C589B">
      <w:pPr>
        <w:ind w:firstLine="709"/>
        <w:jc w:val="both"/>
        <w:rPr>
          <w:sz w:val="26"/>
          <w:szCs w:val="26"/>
        </w:rPr>
      </w:pPr>
      <w:r w:rsidRPr="004C2312">
        <w:rPr>
          <w:sz w:val="26"/>
          <w:szCs w:val="26"/>
        </w:rPr>
        <w:t xml:space="preserve">2. </w:t>
      </w:r>
      <w:proofErr w:type="gramStart"/>
      <w:r w:rsidRPr="004C2312">
        <w:rPr>
          <w:sz w:val="26"/>
          <w:szCs w:val="26"/>
        </w:rPr>
        <w:t>Контроль за</w:t>
      </w:r>
      <w:proofErr w:type="gramEnd"/>
      <w:r w:rsidRPr="004C2312">
        <w:rPr>
          <w:sz w:val="26"/>
          <w:szCs w:val="26"/>
        </w:rPr>
        <w:t xml:space="preserve"> исполнением настоящего постановления оставляю за главой администрации. </w:t>
      </w:r>
    </w:p>
    <w:p w:rsidR="005C589B" w:rsidRPr="004C2312" w:rsidRDefault="005C589B" w:rsidP="005C589B">
      <w:pPr>
        <w:ind w:firstLine="709"/>
        <w:jc w:val="both"/>
        <w:rPr>
          <w:sz w:val="26"/>
          <w:szCs w:val="26"/>
        </w:rPr>
      </w:pPr>
      <w:r w:rsidRPr="004C2312">
        <w:rPr>
          <w:sz w:val="26"/>
          <w:szCs w:val="26"/>
        </w:rPr>
        <w:t>3.  Настоящее постановление вступает в силу со дня его подписания.</w:t>
      </w:r>
    </w:p>
    <w:p w:rsidR="005C589B" w:rsidRPr="004C2312" w:rsidRDefault="005C589B" w:rsidP="005C589B">
      <w:pPr>
        <w:pStyle w:val="a3"/>
        <w:rPr>
          <w:sz w:val="24"/>
          <w:szCs w:val="24"/>
        </w:rPr>
      </w:pPr>
    </w:p>
    <w:p w:rsidR="005C589B" w:rsidRPr="004C2312" w:rsidRDefault="005C589B" w:rsidP="005C589B">
      <w:pPr>
        <w:pStyle w:val="a3"/>
        <w:rPr>
          <w:sz w:val="24"/>
          <w:szCs w:val="24"/>
        </w:rPr>
      </w:pPr>
    </w:p>
    <w:p w:rsidR="005C589B" w:rsidRPr="004C2312" w:rsidRDefault="005C589B" w:rsidP="005C589B">
      <w:pPr>
        <w:pStyle w:val="a3"/>
        <w:rPr>
          <w:sz w:val="26"/>
          <w:szCs w:val="26"/>
        </w:rPr>
      </w:pPr>
      <w:r w:rsidRPr="004C2312">
        <w:rPr>
          <w:sz w:val="26"/>
          <w:szCs w:val="26"/>
        </w:rPr>
        <w:t xml:space="preserve">Глава администрации </w:t>
      </w:r>
    </w:p>
    <w:p w:rsidR="005C589B" w:rsidRPr="004C2312" w:rsidRDefault="005C589B" w:rsidP="005C589B">
      <w:pPr>
        <w:pStyle w:val="a3"/>
        <w:rPr>
          <w:sz w:val="26"/>
          <w:szCs w:val="26"/>
        </w:rPr>
      </w:pPr>
      <w:r w:rsidRPr="004C2312">
        <w:rPr>
          <w:sz w:val="26"/>
          <w:szCs w:val="26"/>
        </w:rPr>
        <w:t>муниципального образования</w:t>
      </w:r>
    </w:p>
    <w:p w:rsidR="005C589B" w:rsidRPr="004C2312" w:rsidRDefault="005C589B" w:rsidP="005C589B">
      <w:pPr>
        <w:pStyle w:val="a3"/>
        <w:rPr>
          <w:sz w:val="26"/>
          <w:szCs w:val="26"/>
        </w:rPr>
      </w:pPr>
      <w:r w:rsidRPr="004C2312">
        <w:rPr>
          <w:sz w:val="26"/>
          <w:szCs w:val="26"/>
        </w:rPr>
        <w:t>«Городское поселение Суслонгер»:</w:t>
      </w:r>
      <w:r w:rsidRPr="004C2312">
        <w:rPr>
          <w:sz w:val="26"/>
          <w:szCs w:val="26"/>
        </w:rPr>
        <w:tab/>
      </w:r>
      <w:r w:rsidRPr="004C2312">
        <w:rPr>
          <w:sz w:val="26"/>
          <w:szCs w:val="26"/>
        </w:rPr>
        <w:tab/>
      </w:r>
      <w:r w:rsidRPr="004C2312">
        <w:rPr>
          <w:sz w:val="26"/>
          <w:szCs w:val="26"/>
        </w:rPr>
        <w:tab/>
      </w:r>
      <w:r w:rsidRPr="004C2312">
        <w:rPr>
          <w:sz w:val="26"/>
          <w:szCs w:val="26"/>
        </w:rPr>
        <w:tab/>
      </w:r>
      <w:r w:rsidRPr="004C2312">
        <w:rPr>
          <w:sz w:val="26"/>
          <w:szCs w:val="26"/>
        </w:rPr>
        <w:tab/>
        <w:t>С.В. Кудряшов</w:t>
      </w:r>
    </w:p>
    <w:p w:rsidR="005C589B" w:rsidRPr="004C2312" w:rsidRDefault="005C589B" w:rsidP="005C589B">
      <w:pPr>
        <w:rPr>
          <w:sz w:val="24"/>
          <w:szCs w:val="24"/>
        </w:rPr>
      </w:pPr>
    </w:p>
    <w:p w:rsidR="005C589B" w:rsidRDefault="005C589B" w:rsidP="005C589B">
      <w:pPr>
        <w:rPr>
          <w:sz w:val="20"/>
        </w:rPr>
      </w:pPr>
      <w:r>
        <w:rPr>
          <w:sz w:val="20"/>
        </w:rPr>
        <w:t xml:space="preserve">Исп. Ахматгалиева И.А., </w:t>
      </w:r>
    </w:p>
    <w:p w:rsidR="005C589B" w:rsidRDefault="005C589B" w:rsidP="005C589B">
      <w:pPr>
        <w:rPr>
          <w:sz w:val="20"/>
        </w:rPr>
      </w:pPr>
      <w:r>
        <w:rPr>
          <w:sz w:val="20"/>
        </w:rPr>
        <w:t>тел. 6-74-74</w:t>
      </w:r>
    </w:p>
    <w:p w:rsidR="005C589B" w:rsidRDefault="005C589B" w:rsidP="005C589B">
      <w:pPr>
        <w:jc w:val="center"/>
        <w:rPr>
          <w:sz w:val="26"/>
          <w:szCs w:val="26"/>
        </w:rPr>
      </w:pPr>
    </w:p>
    <w:p w:rsidR="005C589B" w:rsidRDefault="005C589B" w:rsidP="005C589B">
      <w:pPr>
        <w:jc w:val="center"/>
        <w:rPr>
          <w:sz w:val="26"/>
          <w:szCs w:val="26"/>
        </w:rPr>
      </w:pPr>
    </w:p>
    <w:p w:rsidR="005C589B" w:rsidRDefault="005C589B" w:rsidP="005C589B">
      <w:pPr>
        <w:jc w:val="center"/>
        <w:rPr>
          <w:sz w:val="26"/>
          <w:szCs w:val="26"/>
        </w:rPr>
      </w:pPr>
    </w:p>
    <w:p w:rsidR="005C589B" w:rsidRDefault="005C589B" w:rsidP="005C589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4C2312">
        <w:rPr>
          <w:sz w:val="26"/>
          <w:szCs w:val="26"/>
        </w:rPr>
        <w:t xml:space="preserve">еречень </w:t>
      </w:r>
      <w:r w:rsidRPr="005C589B">
        <w:rPr>
          <w:sz w:val="26"/>
          <w:szCs w:val="26"/>
        </w:rPr>
        <w:t xml:space="preserve">объектов капитального ремонта, ремонта автомобильных дорог, строительства и </w:t>
      </w:r>
      <w:proofErr w:type="gramStart"/>
      <w:r w:rsidRPr="005C589B">
        <w:rPr>
          <w:sz w:val="26"/>
          <w:szCs w:val="26"/>
        </w:rPr>
        <w:t>реконструкции</w:t>
      </w:r>
      <w:proofErr w:type="gramEnd"/>
      <w:r w:rsidRPr="005C589B">
        <w:rPr>
          <w:sz w:val="26"/>
          <w:szCs w:val="26"/>
        </w:rPr>
        <w:t xml:space="preserve"> автомобильных дорог с твердым покрытием</w:t>
      </w:r>
      <w:r w:rsidRPr="004C2312">
        <w:rPr>
          <w:sz w:val="26"/>
          <w:szCs w:val="26"/>
        </w:rPr>
        <w:t xml:space="preserve"> </w:t>
      </w:r>
    </w:p>
    <w:p w:rsidR="005C589B" w:rsidRDefault="005C589B" w:rsidP="005C589B">
      <w:pPr>
        <w:jc w:val="center"/>
      </w:pPr>
      <w:r w:rsidRPr="004C2312">
        <w:rPr>
          <w:sz w:val="26"/>
          <w:szCs w:val="26"/>
        </w:rPr>
        <w:t>на 2019 год</w:t>
      </w:r>
    </w:p>
    <w:p w:rsidR="005C589B" w:rsidRDefault="005C589B" w:rsidP="005C589B"/>
    <w:tbl>
      <w:tblPr>
        <w:tblStyle w:val="a6"/>
        <w:tblW w:w="9583" w:type="dxa"/>
        <w:tblLook w:val="04A0" w:firstRow="1" w:lastRow="0" w:firstColumn="1" w:lastColumn="0" w:noHBand="0" w:noVBand="1"/>
      </w:tblPr>
      <w:tblGrid>
        <w:gridCol w:w="675"/>
        <w:gridCol w:w="2268"/>
        <w:gridCol w:w="1926"/>
        <w:gridCol w:w="1926"/>
        <w:gridCol w:w="1359"/>
        <w:gridCol w:w="1429"/>
      </w:tblGrid>
      <w:tr w:rsidR="005C589B" w:rsidRPr="002A2E78" w:rsidTr="005C589B">
        <w:trPr>
          <w:trHeight w:val="899"/>
        </w:trPr>
        <w:tc>
          <w:tcPr>
            <w:tcW w:w="675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 xml:space="preserve">№ </w:t>
            </w:r>
            <w:proofErr w:type="spellStart"/>
            <w:r w:rsidRPr="002A2E7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26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Объем финансирования РБ</w:t>
            </w:r>
          </w:p>
        </w:tc>
        <w:tc>
          <w:tcPr>
            <w:tcW w:w="1926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Объем финансирования бюджет МО</w:t>
            </w:r>
          </w:p>
        </w:tc>
        <w:tc>
          <w:tcPr>
            <w:tcW w:w="1359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Объем работ</w:t>
            </w:r>
            <w:proofErr w:type="gramStart"/>
            <w:r w:rsidRPr="002A2E78">
              <w:rPr>
                <w:sz w:val="24"/>
                <w:szCs w:val="24"/>
              </w:rPr>
              <w:t>,.</w:t>
            </w:r>
            <w:proofErr w:type="gramEnd"/>
            <w:r w:rsidRPr="002A2E7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3</w:t>
            </w:r>
            <w:r w:rsidRPr="002A2E78"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 w:rsidRPr="002A2E78">
              <w:rPr>
                <w:sz w:val="24"/>
                <w:szCs w:val="24"/>
              </w:rPr>
              <w:t>Наличие сметы</w:t>
            </w:r>
          </w:p>
        </w:tc>
      </w:tr>
      <w:tr w:rsidR="005C589B" w:rsidRPr="002A2E78" w:rsidTr="005D0630">
        <w:tc>
          <w:tcPr>
            <w:tcW w:w="675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C589B" w:rsidRPr="002A2E78" w:rsidRDefault="005C589B" w:rsidP="005C5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асфальтобетонного покрытия дороги </w:t>
            </w:r>
            <w:r>
              <w:rPr>
                <w:sz w:val="24"/>
                <w:szCs w:val="24"/>
              </w:rPr>
              <w:t xml:space="preserve">по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п. Мочалище</w:t>
            </w:r>
          </w:p>
        </w:tc>
        <w:tc>
          <w:tcPr>
            <w:tcW w:w="1926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571,8</w:t>
            </w:r>
          </w:p>
        </w:tc>
        <w:tc>
          <w:tcPr>
            <w:tcW w:w="1926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359" w:type="dxa"/>
          </w:tcPr>
          <w:p w:rsidR="005C589B" w:rsidRPr="002A2E78" w:rsidRDefault="005C589B" w:rsidP="005C5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183</w:t>
            </w:r>
            <w:bookmarkStart w:id="0" w:name="_GoBack"/>
            <w:bookmarkEnd w:id="0"/>
          </w:p>
        </w:tc>
        <w:tc>
          <w:tcPr>
            <w:tcW w:w="1429" w:type="dxa"/>
          </w:tcPr>
          <w:p w:rsidR="005C589B" w:rsidRPr="002A2E78" w:rsidRDefault="005C589B" w:rsidP="005D0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5C589B" w:rsidRDefault="005C589B" w:rsidP="005C589B"/>
    <w:p w:rsidR="005C589B" w:rsidRDefault="005C589B" w:rsidP="005C589B"/>
    <w:p w:rsidR="001440C4" w:rsidRDefault="001440C4"/>
    <w:sectPr w:rsidR="001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B"/>
    <w:rsid w:val="001440C4"/>
    <w:rsid w:val="005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89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8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C589B"/>
    <w:pPr>
      <w:jc w:val="both"/>
    </w:pPr>
  </w:style>
  <w:style w:type="character" w:customStyle="1" w:styleId="a4">
    <w:name w:val="Основной текст Знак"/>
    <w:basedOn w:val="a0"/>
    <w:link w:val="a3"/>
    <w:rsid w:val="005C58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5C589B"/>
    <w:rPr>
      <w:color w:val="0000FF"/>
      <w:u w:val="single"/>
    </w:rPr>
  </w:style>
  <w:style w:type="table" w:styleId="a6">
    <w:name w:val="Table Grid"/>
    <w:basedOn w:val="a1"/>
    <w:uiPriority w:val="59"/>
    <w:rsid w:val="005C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89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8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C589B"/>
    <w:pPr>
      <w:jc w:val="both"/>
    </w:pPr>
  </w:style>
  <w:style w:type="character" w:customStyle="1" w:styleId="a4">
    <w:name w:val="Основной текст Знак"/>
    <w:basedOn w:val="a0"/>
    <w:link w:val="a3"/>
    <w:rsid w:val="005C58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5C589B"/>
    <w:rPr>
      <w:color w:val="0000FF"/>
      <w:u w:val="single"/>
    </w:rPr>
  </w:style>
  <w:style w:type="table" w:styleId="a6">
    <w:name w:val="Table Grid"/>
    <w:basedOn w:val="a1"/>
    <w:uiPriority w:val="59"/>
    <w:rsid w:val="005C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2019-03-04T05:52:00Z</dcterms:created>
  <dcterms:modified xsi:type="dcterms:W3CDTF">2019-03-04T06:00:00Z</dcterms:modified>
</cp:coreProperties>
</file>